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bookmarkStart w:id="0" w:name="_GoBack"/>
      <w:bookmarkEnd w:id="0"/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проведении аукциона на право заключения договора аренды земельного участка</w:t>
      </w:r>
    </w:p>
    <w:p w:rsidR="00CD0D13" w:rsidRPr="00C6042B" w:rsidRDefault="005834DA" w:rsidP="00E06DDD">
      <w:pPr>
        <w:pStyle w:val="a4"/>
        <w:shd w:val="clear" w:color="auto" w:fill="FEFEFE"/>
        <w:spacing w:before="300" w:after="300"/>
        <w:ind w:firstLine="540"/>
        <w:jc w:val="both"/>
      </w:pPr>
      <w:r>
        <w:rPr>
          <w:b/>
        </w:rPr>
        <w:t>27</w:t>
      </w:r>
      <w:r w:rsidR="00CE424F" w:rsidRPr="006B1CAE">
        <w:rPr>
          <w:b/>
        </w:rPr>
        <w:t xml:space="preserve"> марта 2023</w:t>
      </w:r>
      <w:r w:rsidR="00B26467" w:rsidRPr="006B1CAE">
        <w:rPr>
          <w:b/>
        </w:rPr>
        <w:t xml:space="preserve">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5834DA" w:rsidRPr="009F0DC7" w:rsidRDefault="00E06DDD" w:rsidP="005834DA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</w:rPr>
      </w:pPr>
      <w:r w:rsidRPr="00E06DDD">
        <w:rPr>
          <w:sz w:val="22"/>
          <w:szCs w:val="22"/>
        </w:rPr>
        <w:t xml:space="preserve"> </w:t>
      </w:r>
      <w:r w:rsidR="005834DA" w:rsidRPr="009F0DC7">
        <w:t xml:space="preserve">Условия аукциона </w:t>
      </w:r>
      <w:r w:rsidR="005834DA" w:rsidRPr="009F0DC7">
        <w:rPr>
          <w:i/>
        </w:rPr>
        <w:t>на право заключения договора аренды земельного участка</w:t>
      </w:r>
      <w:r w:rsidR="005834DA" w:rsidRPr="009F0DC7">
        <w:t xml:space="preserve"> утверждены приказами </w:t>
      </w:r>
      <w:r w:rsidR="005834DA">
        <w:t xml:space="preserve">Территориального отдела </w:t>
      </w:r>
      <w:r w:rsidR="005834DA" w:rsidRPr="009F0DC7">
        <w:t xml:space="preserve">Министерства земельных и имущественных отношений Республики Башкортостан по Аургазинскому району </w:t>
      </w:r>
      <w:r w:rsidR="005834DA" w:rsidRPr="009F0DC7">
        <w:rPr>
          <w:bCs/>
        </w:rPr>
        <w:t xml:space="preserve">от </w:t>
      </w:r>
      <w:r w:rsidR="005834DA">
        <w:rPr>
          <w:bCs/>
        </w:rPr>
        <w:t>16</w:t>
      </w:r>
      <w:r w:rsidR="005834DA" w:rsidRPr="009F0DC7">
        <w:rPr>
          <w:bCs/>
        </w:rPr>
        <w:t xml:space="preserve">.02.2023 </w:t>
      </w:r>
      <w:r w:rsidR="005834DA">
        <w:rPr>
          <w:bCs/>
        </w:rPr>
        <w:t>№ М04ТО-05-6-П-64, № М04ТО-05-6-П-65, № М04ТО-05-6-П-66.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Порядок проведения аукциона – путем пошагового объявления цены участникам аукциона.               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Предмет торгов: земельный участок (право заключения договора аренды земельного участка). </w:t>
      </w:r>
    </w:p>
    <w:p w:rsidR="00B322A6" w:rsidRPr="001B1C01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Начало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5834DA">
        <w:rPr>
          <w:b/>
        </w:rPr>
        <w:t>22</w:t>
      </w:r>
      <w:r w:rsidRPr="001B1C01">
        <w:rPr>
          <w:b/>
        </w:rPr>
        <w:t xml:space="preserve">» </w:t>
      </w:r>
      <w:r w:rsidR="006B1CAE">
        <w:rPr>
          <w:b/>
        </w:rPr>
        <w:t xml:space="preserve">февраля </w:t>
      </w:r>
      <w:r w:rsidRPr="001B1C01">
        <w:rPr>
          <w:b/>
        </w:rPr>
        <w:t>202</w:t>
      </w:r>
      <w:r w:rsidR="00CE424F"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B322A6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Окончание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5834DA">
        <w:rPr>
          <w:b/>
        </w:rPr>
        <w:t>22</w:t>
      </w:r>
      <w:r w:rsidRPr="001B1C01">
        <w:rPr>
          <w:b/>
        </w:rPr>
        <w:t xml:space="preserve">» </w:t>
      </w:r>
      <w:r w:rsidR="006B1CAE">
        <w:rPr>
          <w:b/>
        </w:rPr>
        <w:t>марта</w:t>
      </w:r>
      <w:r w:rsidR="00CE424F">
        <w:rPr>
          <w:b/>
        </w:rPr>
        <w:t xml:space="preserve"> </w:t>
      </w:r>
      <w:r w:rsidRPr="001B1C01">
        <w:rPr>
          <w:b/>
        </w:rPr>
        <w:t>202</w:t>
      </w:r>
      <w:r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</w:t>
      </w:r>
    </w:p>
    <w:p w:rsidR="00F12FCF" w:rsidRPr="001B1C01" w:rsidRDefault="00F12FCF" w:rsidP="00B322A6">
      <w:pPr>
        <w:autoSpaceDE w:val="0"/>
        <w:autoSpaceDN w:val="0"/>
        <w:adjustRightInd w:val="0"/>
        <w:ind w:firstLine="567"/>
        <w:jc w:val="both"/>
        <w:outlineLvl w:val="1"/>
      </w:pPr>
    </w:p>
    <w:p w:rsidR="005834DA" w:rsidRDefault="005834DA" w:rsidP="007F346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F0DC7">
        <w:rPr>
          <w:b/>
          <w:color w:val="000000"/>
          <w:kern w:val="3"/>
          <w:lang w:eastAsia="zh-CN"/>
        </w:rPr>
        <w:t xml:space="preserve">Лот № </w:t>
      </w:r>
      <w:r>
        <w:rPr>
          <w:b/>
          <w:color w:val="000000"/>
          <w:kern w:val="3"/>
          <w:lang w:eastAsia="zh-CN"/>
        </w:rPr>
        <w:t>6</w:t>
      </w:r>
      <w:r w:rsidRPr="009F0DC7">
        <w:rPr>
          <w:b/>
          <w:color w:val="000000"/>
          <w:kern w:val="3"/>
          <w:lang w:eastAsia="zh-CN"/>
        </w:rPr>
        <w:t xml:space="preserve">: </w:t>
      </w:r>
      <w:r w:rsidRPr="009F0DC7">
        <w:rPr>
          <w:color w:val="000000"/>
        </w:rPr>
        <w:t>Земельный участок с кадастровым номером 02:05:</w:t>
      </w:r>
      <w:r>
        <w:rPr>
          <w:color w:val="000000"/>
        </w:rPr>
        <w:t>141402:183</w:t>
      </w:r>
      <w:r w:rsidRPr="009F0DC7">
        <w:rPr>
          <w:color w:val="000000"/>
        </w:rPr>
        <w:t xml:space="preserve">, категория земель сельскохозяйственного назначения, площадью </w:t>
      </w:r>
      <w:r>
        <w:rPr>
          <w:color w:val="000000"/>
        </w:rPr>
        <w:t>281002</w:t>
      </w:r>
      <w:r w:rsidRPr="009F0DC7">
        <w:rPr>
          <w:color w:val="000000"/>
        </w:rPr>
        <w:t xml:space="preserve"> кв.м,  местоположение: РБ, Аургазинский р-н, </w:t>
      </w:r>
      <w:r>
        <w:rPr>
          <w:color w:val="000000"/>
        </w:rPr>
        <w:t>Батыровский с/с.</w:t>
      </w:r>
      <w:r w:rsidRPr="009F0DC7">
        <w:rPr>
          <w:color w:val="000000"/>
        </w:rPr>
        <w:t xml:space="preserve">, вид разрешенного использования – </w:t>
      </w:r>
      <w:r>
        <w:rPr>
          <w:color w:val="000000"/>
        </w:rPr>
        <w:t>сельскохозяйственное использование</w:t>
      </w:r>
      <w:r w:rsidRPr="009F0DC7">
        <w:rPr>
          <w:color w:val="000000"/>
        </w:rPr>
        <w:t xml:space="preserve">. </w:t>
      </w:r>
    </w:p>
    <w:p w:rsidR="005834DA" w:rsidRDefault="005834DA" w:rsidP="005834D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color w:val="000000"/>
        </w:rPr>
        <w:t xml:space="preserve">Срок аренды земельного участка 5 (пять) лет. </w:t>
      </w:r>
    </w:p>
    <w:p w:rsidR="005834DA" w:rsidRDefault="005834DA" w:rsidP="005834D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color w:val="000000"/>
        </w:rPr>
        <w:t xml:space="preserve">Начальная цена предмета аукциона: </w:t>
      </w:r>
      <w:r>
        <w:rPr>
          <w:color w:val="000000"/>
        </w:rPr>
        <w:t>11591</w:t>
      </w:r>
      <w:r w:rsidRPr="009F0DC7">
        <w:rPr>
          <w:color w:val="000000"/>
        </w:rPr>
        <w:t xml:space="preserve"> (</w:t>
      </w:r>
      <w:r w:rsidRPr="00F84944">
        <w:rPr>
          <w:color w:val="000000"/>
        </w:rPr>
        <w:t>одиннадцать тысяч пятьсот девяносто один</w:t>
      </w:r>
      <w:r w:rsidRPr="009F0DC7">
        <w:rPr>
          <w:color w:val="000000"/>
        </w:rPr>
        <w:t>) рубл</w:t>
      </w:r>
      <w:r>
        <w:rPr>
          <w:color w:val="000000"/>
        </w:rPr>
        <w:t>ь</w:t>
      </w:r>
      <w:r w:rsidRPr="009F0DC7">
        <w:rPr>
          <w:color w:val="000000"/>
        </w:rPr>
        <w:t xml:space="preserve">. </w:t>
      </w:r>
    </w:p>
    <w:p w:rsidR="005834DA" w:rsidRDefault="005834DA" w:rsidP="005834D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color w:val="000000"/>
        </w:rPr>
        <w:t xml:space="preserve">Шаг аукциона: </w:t>
      </w:r>
      <w:r>
        <w:rPr>
          <w:color w:val="000000"/>
        </w:rPr>
        <w:t>347</w:t>
      </w:r>
      <w:r w:rsidRPr="009F0DC7">
        <w:rPr>
          <w:color w:val="000000"/>
        </w:rPr>
        <w:t xml:space="preserve"> (</w:t>
      </w:r>
      <w:r w:rsidRPr="00F84944">
        <w:rPr>
          <w:color w:val="000000"/>
        </w:rPr>
        <w:t>триста сорок семь рублей</w:t>
      </w:r>
      <w:r w:rsidRPr="009F0DC7">
        <w:rPr>
          <w:color w:val="000000"/>
        </w:rPr>
        <w:t>) рубл</w:t>
      </w:r>
      <w:r>
        <w:rPr>
          <w:color w:val="000000"/>
        </w:rPr>
        <w:t>ей</w:t>
      </w:r>
      <w:r w:rsidRPr="009F0DC7">
        <w:rPr>
          <w:color w:val="000000"/>
        </w:rPr>
        <w:t xml:space="preserve">. </w:t>
      </w:r>
    </w:p>
    <w:p w:rsidR="005834DA" w:rsidRDefault="005834DA" w:rsidP="005834D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kern w:val="3"/>
          <w:lang w:eastAsia="zh-CN"/>
        </w:rPr>
      </w:pPr>
      <w:r w:rsidRPr="009F0DC7">
        <w:rPr>
          <w:color w:val="000000"/>
        </w:rPr>
        <w:t>Размер задатка составляет:</w:t>
      </w:r>
      <w:r w:rsidRPr="009F0DC7">
        <w:rPr>
          <w:color w:val="000000"/>
          <w:kern w:val="3"/>
          <w:lang w:eastAsia="zh-CN"/>
        </w:rPr>
        <w:t xml:space="preserve"> </w:t>
      </w:r>
      <w:r>
        <w:rPr>
          <w:color w:val="000000"/>
          <w:kern w:val="3"/>
          <w:lang w:eastAsia="zh-CN"/>
        </w:rPr>
        <w:t>5795</w:t>
      </w:r>
      <w:r w:rsidRPr="009F0DC7">
        <w:rPr>
          <w:color w:val="000000"/>
          <w:kern w:val="3"/>
          <w:lang w:eastAsia="zh-CN"/>
        </w:rPr>
        <w:t xml:space="preserve"> (</w:t>
      </w:r>
      <w:r w:rsidRPr="00F84944">
        <w:rPr>
          <w:color w:val="000000"/>
          <w:kern w:val="3"/>
          <w:lang w:eastAsia="zh-CN"/>
        </w:rPr>
        <w:t>пять тысяч семьсот девяносто пять</w:t>
      </w:r>
      <w:r w:rsidRPr="009F0DC7">
        <w:rPr>
          <w:color w:val="000000"/>
          <w:kern w:val="3"/>
          <w:lang w:eastAsia="zh-CN"/>
        </w:rPr>
        <w:t>) рубл</w:t>
      </w:r>
      <w:r>
        <w:rPr>
          <w:color w:val="000000"/>
          <w:kern w:val="3"/>
          <w:lang w:eastAsia="zh-CN"/>
        </w:rPr>
        <w:t>ей</w:t>
      </w:r>
      <w:r w:rsidRPr="009F0DC7">
        <w:rPr>
          <w:color w:val="000000"/>
          <w:kern w:val="3"/>
          <w:lang w:eastAsia="zh-CN"/>
        </w:rPr>
        <w:t>.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5834DA" w:rsidRPr="0015012F" w:rsidTr="001F50F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15012F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15012F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5834DA" w:rsidRPr="004901B7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4901B7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01B7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4901B7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1B7">
              <w:t xml:space="preserve">Земельный участок свободен от прав третьих лиц </w:t>
            </w:r>
          </w:p>
        </w:tc>
      </w:tr>
      <w:tr w:rsidR="005834DA" w:rsidRPr="005834DA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834DA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834DA">
              <w:t>Реестровый номер границы: 02:05-6.782; РБ, Аургазинский район. Охранная зона ВЛ 10 кВ Ф-2 Батырово-СОК; ООО «Башкирэнерго»;</w:t>
            </w:r>
          </w:p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834DA">
              <w:rPr>
                <w:color w:val="000000" w:themeColor="text1"/>
              </w:rPr>
              <w:t>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 Ограничения, установленные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утвержденные постановление Правительства РФ от 24.02.2009 № 160: пункты 8,9,10.</w:t>
            </w:r>
          </w:p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834DA">
              <w:rPr>
                <w:color w:val="000000" w:themeColor="text1"/>
              </w:rPr>
              <w:t>Реестровый номер границы: 02:05-6.3; РБ, Аургазинский район, СП Толбазинский сельсовет, СП Чуваш-Карамалинский сельсовет, СП Батыровский сельсовет. Охранная зона ВЛ 35 кВ Толбазы-Карьер; ООО «Башкирские распределительные электрические сети».</w:t>
            </w:r>
          </w:p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834DA">
              <w:rPr>
                <w:color w:val="000000" w:themeColor="text1"/>
              </w:rPr>
              <w:t xml:space="preserve">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</w:t>
            </w:r>
            <w:r w:rsidRPr="005834DA">
              <w:rPr>
                <w:color w:val="000000" w:themeColor="text1"/>
              </w:rPr>
              <w:lastRenderedPageBreak/>
              <w:t>участков, расположенных в границах таких зон» от 24.02.2009 № 160;</w:t>
            </w:r>
            <w:r w:rsidRPr="005834DA">
              <w:t xml:space="preserve"> </w:t>
            </w:r>
            <w:r w:rsidRPr="005834DA">
              <w:rPr>
                <w:color w:val="000000" w:themeColor="text1"/>
              </w:rPr>
              <w:t>Ограничения использования объектов недвижимости в пределах устанавливаемой охранной зоны, приведены в «Правилах установления охранных зон объектов электросетевого хозяйства и особых условий использования земельных участков, расположенных в границах таких зон. В охранных зонах запрещается: а) набрасывать на провода и опоры воздушных линий электропередачи посторонние предметы, также подниматься на опоры воздушных линий электропередачи; б) размещать любые объекты и предметы (материалы), возводить здания и сооружения; в) разводить огонь; г) размещать свалки; д) производить работы ударным механизмами, сбрасывать тяжести массой свыше 5 тонн; е) складировать или размещать хранилища любых, в том числе горюче-смазочных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людей; з) использовать (запускать) любые летательные аппараты.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дноуглубительные, землечерпальные и погрузочно-разгрузочные работы, горные, взрывные, мелиоративные работы, в том числе связанные с временным затоплением земель; в) посадка и вырубка деревьев и кустарников; г) проезд машин и механизмов, имеющих общую высоту с грузом или без груза от поверхности дороги более 4,5 метра; д) полив сельскохозяйственных культур в случае, если высота струи воды может составить свыше 3 метров; е) полевые сельскохозяйственные работы с применением сельскохозяйственных машин и оборудования высотой более 4 метров.</w:t>
            </w:r>
          </w:p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834DA">
              <w:rPr>
                <w:color w:val="000000" w:themeColor="text1"/>
              </w:rPr>
              <w:t xml:space="preserve">Реестровый номер границы: 02:05-6.180; РБ. Зона с особыми условиями использования территории. Придорожная полоса автомобильной дороги общего пользования регионального значения РБ Уфа-Оренбург-Бишкаин-ст. Белое Озеро-Русский Саскуль-Цапаловка-Красноусольский-(с обходом с. Красноусольский).Реквизиты документа основания: приказ государственного комитета РБ по транспорту и дорожному хозяйству «Об установлении границы придорожной полосы автомобильных дорог РБ регионального и межмуниципального значения» от 12.03.2014 № 41; постановление правительства РБ «Об утверждении перечня автомобильных дорог общего пользования регионального и межмуниципального значения» от 02.02.2012 № 28; постановление Правительства РБ «Об утверждении порядков установления и использования полос отвода и придорожных полос автомобильных дорог РБ регионального и межмуниципального значения» от 29.04.2011 № 137.  В пределах придорожных полос автомобильных дорог устанавливается особый режим использования земельных участков (частей земельных участков) в целях обеспечения требования безопасности дорожного движения, а также </w:t>
            </w:r>
            <w:r w:rsidRPr="005834DA">
              <w:rPr>
                <w:color w:val="000000" w:themeColor="text1"/>
              </w:rPr>
              <w:lastRenderedPageBreak/>
              <w:t>нормальных условий реконструкции, капитального ремонта, ремонта, содержания автомобильных дорог, их сохранности с учетом перспектив их развития, который предусматривает, что в придорожных полосах запрещается строительство капитальных сооружений, за исключением: объектов предназначенных для обслуживания автомобильных дорог, их строительства, реконструкции, капитального ремонта, ремонта и содержания; объектов Государственной инспекции безопасности дорожного движения МВД РФ; объектов дорожного сервиса, рекламных конструкций, информационных щитов и указателей; инженерных коммуникаций.</w:t>
            </w:r>
          </w:p>
        </w:tc>
      </w:tr>
      <w:tr w:rsidR="005834DA" w:rsidRPr="005834DA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suppressAutoHyphens/>
              <w:autoSpaceDE w:val="0"/>
              <w:jc w:val="both"/>
            </w:pPr>
            <w:r w:rsidRPr="005834DA">
              <w:lastRenderedPageBreak/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5834DA" w:rsidRDefault="005834DA" w:rsidP="005834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834DA">
              <w:t>Использов</w:t>
            </w:r>
            <w:r>
              <w:t>ать земельный участок</w:t>
            </w:r>
            <w:r w:rsidRPr="005834DA">
              <w:t xml:space="preserve"> в соответствии с разрешенным видом использования земельного участка (без права строительства на нем зданий и сооружений)</w:t>
            </w:r>
          </w:p>
        </w:tc>
      </w:tr>
      <w:tr w:rsidR="005834DA" w:rsidRPr="005834DA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834DA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</w:rPr>
            </w:pPr>
            <w:r w:rsidRPr="005834DA">
              <w:rPr>
                <w:rFonts w:eastAsiaTheme="minorHAnsi"/>
              </w:rPr>
              <w:t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пределами действия соответствующих правил землепользования и застройки и ген. планов сельского поселения. Согласно письма Администрации МР Аургазинский р-н № 873 от 05.12.2022.</w:t>
            </w:r>
          </w:p>
        </w:tc>
      </w:tr>
      <w:tr w:rsidR="005834DA" w:rsidRPr="005834DA" w:rsidTr="001F50F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834DA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5834DA">
              <w:t>инженерно-технического обеспечения**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Газоснабжение: возможно от ГРС «Куезбашево»: предельно-свободная мощность существующих сетей – 1000 куб.м./час; максим. нагрузка в точке подключения - 1000 куб.м./час;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5834DA" w:rsidRPr="005834DA" w:rsidRDefault="005834DA" w:rsidP="001F50F0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35 кВ Батырово»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 (в действующей редакции). Отпуск мощности в объеме --- кВт по </w:t>
            </w:r>
            <w:r w:rsidRPr="005834DA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с даты заключения договора об осуществлении технологического подключения.</w:t>
            </w:r>
          </w:p>
          <w:p w:rsidR="005834DA" w:rsidRPr="005834DA" w:rsidRDefault="005834DA" w:rsidP="001F50F0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5834DA">
              <w:t xml:space="preserve"> </w:t>
            </w:r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представляется возможной, в связи с большой отдаленностью действующих водопроводных сетей Аургазинского группового водопровода на территории сельского поселения Батыровский сельсовет.</w:t>
            </w:r>
          </w:p>
          <w:p w:rsidR="005834DA" w:rsidRPr="005834DA" w:rsidRDefault="005834DA" w:rsidP="001F50F0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5834DA">
              <w:rPr>
                <w:color w:val="000000" w:themeColor="text1"/>
                <w:lang w:eastAsia="ar-SA"/>
              </w:rPr>
              <w:t>Теплоснабжение: отсутствует техническая возможность на подключение к сетям теплоснабжения на территории сельского поселения Батыровский сельсовет МР Аургазинский район РБ.</w:t>
            </w:r>
          </w:p>
        </w:tc>
      </w:tr>
    </w:tbl>
    <w:p w:rsidR="003E035F" w:rsidRDefault="003E035F" w:rsidP="003E035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kern w:val="3"/>
          <w:lang w:eastAsia="zh-CN"/>
        </w:rPr>
      </w:pP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b/>
          <w:color w:val="000000"/>
          <w:kern w:val="3"/>
          <w:lang w:eastAsia="zh-CN"/>
        </w:rPr>
        <w:t xml:space="preserve">Лот № </w:t>
      </w:r>
      <w:r>
        <w:rPr>
          <w:b/>
          <w:color w:val="000000"/>
          <w:kern w:val="3"/>
          <w:lang w:eastAsia="zh-CN"/>
        </w:rPr>
        <w:t>7</w:t>
      </w:r>
      <w:r w:rsidRPr="009F0DC7">
        <w:rPr>
          <w:b/>
          <w:color w:val="000000"/>
          <w:kern w:val="3"/>
          <w:lang w:eastAsia="zh-CN"/>
        </w:rPr>
        <w:t xml:space="preserve">: </w:t>
      </w:r>
      <w:r w:rsidRPr="009F0DC7">
        <w:rPr>
          <w:color w:val="000000"/>
        </w:rPr>
        <w:t>Земельный участок с кадастровым номером 02:05:</w:t>
      </w:r>
      <w:r>
        <w:rPr>
          <w:color w:val="000000"/>
        </w:rPr>
        <w:t>140501:515</w:t>
      </w:r>
      <w:r w:rsidRPr="009F0DC7">
        <w:rPr>
          <w:color w:val="000000"/>
        </w:rPr>
        <w:t xml:space="preserve">, категория земель сельскохозяйственного назначения, площадью </w:t>
      </w:r>
      <w:r>
        <w:rPr>
          <w:color w:val="000000"/>
        </w:rPr>
        <w:t xml:space="preserve">427658 </w:t>
      </w:r>
      <w:r w:rsidRPr="009F0DC7">
        <w:rPr>
          <w:color w:val="000000"/>
        </w:rPr>
        <w:t xml:space="preserve">кв.м,  местоположение: РБ, Аургазинский р-н, </w:t>
      </w:r>
      <w:r>
        <w:rPr>
          <w:color w:val="000000"/>
        </w:rPr>
        <w:t>Батыровский с/с.</w:t>
      </w:r>
      <w:r w:rsidRPr="009F0DC7">
        <w:rPr>
          <w:color w:val="000000"/>
        </w:rPr>
        <w:t xml:space="preserve">, вид разрешенного использования – </w:t>
      </w:r>
      <w:r>
        <w:rPr>
          <w:color w:val="000000"/>
        </w:rPr>
        <w:t>сельскохозяйственное использование</w:t>
      </w:r>
      <w:r w:rsidRPr="009F0DC7">
        <w:rPr>
          <w:color w:val="000000"/>
        </w:rPr>
        <w:t xml:space="preserve">. </w:t>
      </w: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color w:val="000000"/>
        </w:rPr>
        <w:t xml:space="preserve">Срок аренды земельного участка 5 (пять) лет. </w:t>
      </w: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color w:val="000000"/>
        </w:rPr>
        <w:t xml:space="preserve">Начальная цена предмета аукциона: </w:t>
      </w:r>
      <w:r>
        <w:rPr>
          <w:color w:val="000000"/>
        </w:rPr>
        <w:t>17641</w:t>
      </w:r>
      <w:r w:rsidRPr="009F0DC7">
        <w:rPr>
          <w:color w:val="000000"/>
        </w:rPr>
        <w:t xml:space="preserve"> (</w:t>
      </w:r>
      <w:r w:rsidRPr="00F84944">
        <w:rPr>
          <w:color w:val="000000"/>
        </w:rPr>
        <w:t>семнадцать тысяч шестьсот сорок один</w:t>
      </w:r>
      <w:r w:rsidRPr="009F0DC7">
        <w:rPr>
          <w:color w:val="000000"/>
        </w:rPr>
        <w:t>) рубл</w:t>
      </w:r>
      <w:r>
        <w:rPr>
          <w:color w:val="000000"/>
        </w:rPr>
        <w:t>ь</w:t>
      </w:r>
      <w:r w:rsidRPr="009F0DC7">
        <w:rPr>
          <w:color w:val="000000"/>
        </w:rPr>
        <w:t xml:space="preserve">. </w:t>
      </w: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color w:val="000000"/>
        </w:rPr>
        <w:t xml:space="preserve">Шаг аукциона: </w:t>
      </w:r>
      <w:r>
        <w:rPr>
          <w:color w:val="000000"/>
        </w:rPr>
        <w:t>529</w:t>
      </w:r>
      <w:r w:rsidRPr="009F0DC7">
        <w:rPr>
          <w:color w:val="000000"/>
        </w:rPr>
        <w:t xml:space="preserve"> (</w:t>
      </w:r>
      <w:r w:rsidRPr="00F84944">
        <w:rPr>
          <w:color w:val="000000"/>
        </w:rPr>
        <w:t>пятьсот двадцать девять</w:t>
      </w:r>
      <w:r w:rsidRPr="009F0DC7">
        <w:rPr>
          <w:color w:val="000000"/>
        </w:rPr>
        <w:t>) рубл</w:t>
      </w:r>
      <w:r>
        <w:rPr>
          <w:color w:val="000000"/>
        </w:rPr>
        <w:t>ей</w:t>
      </w:r>
      <w:r w:rsidRPr="009F0DC7">
        <w:rPr>
          <w:color w:val="000000"/>
        </w:rPr>
        <w:t xml:space="preserve">. </w:t>
      </w: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kern w:val="3"/>
          <w:lang w:eastAsia="zh-CN"/>
        </w:rPr>
      </w:pPr>
      <w:r w:rsidRPr="009F0DC7">
        <w:rPr>
          <w:color w:val="000000"/>
        </w:rPr>
        <w:t>Размер задатка составляет:</w:t>
      </w:r>
      <w:r w:rsidRPr="009F0DC7">
        <w:rPr>
          <w:color w:val="000000"/>
          <w:kern w:val="3"/>
          <w:lang w:eastAsia="zh-CN"/>
        </w:rPr>
        <w:t xml:space="preserve"> </w:t>
      </w:r>
      <w:r>
        <w:rPr>
          <w:color w:val="000000"/>
          <w:kern w:val="3"/>
          <w:lang w:eastAsia="zh-CN"/>
        </w:rPr>
        <w:t>8820</w:t>
      </w:r>
      <w:r w:rsidRPr="009F0DC7">
        <w:rPr>
          <w:color w:val="000000"/>
          <w:kern w:val="3"/>
          <w:lang w:eastAsia="zh-CN"/>
        </w:rPr>
        <w:t xml:space="preserve"> (</w:t>
      </w:r>
      <w:r w:rsidRPr="00F84944">
        <w:rPr>
          <w:color w:val="000000"/>
          <w:kern w:val="3"/>
          <w:lang w:eastAsia="zh-CN"/>
        </w:rPr>
        <w:t>восемь тысяч восемьсот двадцать</w:t>
      </w:r>
      <w:r w:rsidRPr="009F0DC7">
        <w:rPr>
          <w:color w:val="000000"/>
          <w:kern w:val="3"/>
          <w:lang w:eastAsia="zh-CN"/>
        </w:rPr>
        <w:t>) рубл</w:t>
      </w:r>
      <w:r>
        <w:rPr>
          <w:color w:val="000000"/>
          <w:kern w:val="3"/>
          <w:lang w:eastAsia="zh-CN"/>
        </w:rPr>
        <w:t>ей</w:t>
      </w:r>
      <w:r w:rsidRPr="009F0DC7">
        <w:rPr>
          <w:color w:val="000000"/>
          <w:kern w:val="3"/>
          <w:lang w:eastAsia="zh-CN"/>
        </w:rPr>
        <w:t>.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5834DA" w:rsidRPr="0015012F" w:rsidTr="001F50F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15012F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15012F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5834DA" w:rsidRPr="004901B7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4901B7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01B7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4901B7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1B7">
              <w:t xml:space="preserve">Земельный участок свободен от прав третьих лиц </w:t>
            </w:r>
          </w:p>
        </w:tc>
      </w:tr>
      <w:tr w:rsidR="00C07F0E" w:rsidRPr="005834DA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C07F0E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F0E">
              <w:rPr>
                <w:color w:val="000000" w:themeColor="text1"/>
              </w:rPr>
              <w:t xml:space="preserve">Реестровый номер границы: 02:05-6.1087; РБ, Аургазинский район. Зона с особыми условиями использования территории. Придорожная полоса автомобильной дороги общего пользования межмуниципального значения Республики Башкортостан Ишлы-Новоадзитарово. </w:t>
            </w:r>
          </w:p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F0E">
              <w:rPr>
                <w:color w:val="000000" w:themeColor="text1"/>
              </w:rPr>
              <w:t>Реестровый номер границы: 02:05-6.180; РБ. Зона с особыми условиями использования территории. Придорожная полоса автомобильной дороги общего пользования регионального значения РБ Уфа-Оренбург-Бишкаин-ст. Белое Озеро-Русский Саскуль-Цапаловка-Красноусольский-(с обходом с. Красноусольский).</w:t>
            </w:r>
          </w:p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F0E">
              <w:rPr>
                <w:color w:val="000000" w:themeColor="text1"/>
              </w:rPr>
              <w:t>Реквизиты документа основания: приказ государственного комитета РБ по транспорту и дорожному хозяйству «Об установлении границы придорожной полосы автомобильных дорог РБ регионального и межмуниципального значения» от 12.03.2014 № 41; постановление правительства РБ «Об утверждении перечня автомобильных дорог общего пользования регионального и межмуниципального значения» от 02.02.2012 № 28; постановление Правительства РБ «Об утверждении порядков установления и использования полос отвода и придорожных полос автомобильных дорог РБ регионального и межмуниципального значения» от 29.04.2011 № 137.  В пределах придорожных полос автомобильных дорог устанавливается особый режим использования земельных участков (частей земельных участков) в целях обеспечения требования безопасности дорожного движения, а также нормальных условий реконструкции, капитального ремонта, ремонта, содержания автомобильных дорог, их сохранности с учетом перспектив их развития, который предусматривает, что в придорожных полосах запрещается строительство капитальных сооружений, за исключением: объектов предназначенных для обслуживания автомобильных дорог, их строительства, реконструкции, капитального ремонта, ремонта и содержания; объектов Государственной инспекции безопасности дорожного движения МВД РФ; объектов дорожного сервиса, рекламных конструкций, информационных щитов и указателей; инженерных коммуникаций.</w:t>
            </w:r>
          </w:p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F0E">
              <w:t xml:space="preserve">Реестровый номер границы: 02:05-6.47; РБ, Аургазинский район. Охранная зона ВЛ 10 кВ Ф-7 Батырово-Куезбашево; ООО «Башкирэнерго»; </w:t>
            </w:r>
            <w:r w:rsidRPr="00C07F0E">
              <w:rPr>
                <w:color w:val="000000" w:themeColor="text1"/>
              </w:rPr>
              <w:t>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 Ограничения, установленные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утвержденные постановление Правительства РФ от 24.02.2009 № 160: пункты 8,9,10.</w:t>
            </w:r>
          </w:p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F0E">
              <w:rPr>
                <w:color w:val="000000" w:themeColor="text1"/>
              </w:rPr>
              <w:t>Реестровый номер границы: 02:05-6.782; РБ, Аургазинский район. Охранная зона ВЛ 10 кВ Ф-2 Батырово-СОК; ООО «Башкирэнерго»;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 Ограничения, установленные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утвержденные постановление Правительства РФ от 24.02.2009 № 160: пункты 8,9,10.</w:t>
            </w:r>
          </w:p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F0E">
              <w:rPr>
                <w:color w:val="000000" w:themeColor="text1"/>
              </w:rPr>
              <w:t>Реестровый номер границы: 02:05-6.3; РБ, Аургазинский район, СП Толбазинский сельсовет, СП Чуваш-Карамалинский сельсовет, СП Батыровский сельсовет. Охранная зона ВЛ 35 кВ Толбазы-Карьер; ООО «Башкирские распределительные электрические сети». Реквизиты документа - 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160;</w:t>
            </w:r>
            <w:r w:rsidRPr="00C07F0E">
              <w:t xml:space="preserve"> </w:t>
            </w:r>
            <w:r w:rsidRPr="00C07F0E">
              <w:rPr>
                <w:color w:val="000000" w:themeColor="text1"/>
              </w:rPr>
              <w:t>Ограничения использования объектов недвижимости в пределах устанавливаемой охранной зоны, приведены в «Правилах установления охранных зон объектов электросетевого хозяйства и особых условий использования земельных участков, расположенных в границах таких зон. В охранных зонах запрещается: а) набрасывать на провода и опоры воздушных линий электропередачи посторонние предметы, также подниматься на опоры воздушных линий электропередачи; б) размещать любые объекты и предметы (материалы), возводить здания и сооружения; в) разводить огонь; г) размещать свалки; д) производить работы ударным механизмами, сбрасывать тяжести массой свыше 5 тонн; е) складировать или размещать хранилища любых, в том числе горюче-смазочных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людей; з) использовать (запускать) любые летательные аппараты.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дноуглубительные, землечерпальные и погрузочно-разгрузочные работы, горные, взрывные, мелиоративные работы, в том числе связанные с временным затоплением земель; в) посадка и вырубка деревьев и кустарников; г) проезд машин и механизмов, имеющих общую высоту с грузом или без груза от поверхности дороги более 4,5 метра; д) полив сельскохозяйственных культур в случае, если высота струи воды может составить свыше 3 метров; е) полевые сельскохозяйственные работы с применением сельскохозяйственных машин и оборудования высотой более 4 метров.</w:t>
            </w:r>
          </w:p>
        </w:tc>
      </w:tr>
      <w:tr w:rsidR="00C07F0E" w:rsidRPr="005834DA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suppressAutoHyphens/>
              <w:autoSpaceDE w:val="0"/>
              <w:jc w:val="both"/>
            </w:pPr>
            <w:r w:rsidRPr="00C07F0E"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F0E">
              <w:t>Использовать земельный участок                                             в соответствии с разрешенным видом использования земельного участка (без права строительства на нем зданий и сооружений)</w:t>
            </w:r>
          </w:p>
        </w:tc>
      </w:tr>
      <w:tr w:rsidR="00C07F0E" w:rsidRPr="005834DA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C07F0E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</w:rPr>
            </w:pPr>
            <w:r w:rsidRPr="00C07F0E">
              <w:rPr>
                <w:rFonts w:eastAsiaTheme="minorHAnsi"/>
              </w:rPr>
              <w:t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пределами действия соответствующих правил землепользования и застройки и ген. планов сельского поселения. Согласно письма Администрации МР Аургазинский р-н № 873 от 05.12.2022.</w:t>
            </w:r>
          </w:p>
        </w:tc>
      </w:tr>
      <w:tr w:rsidR="00C07F0E" w:rsidRPr="005834DA" w:rsidTr="001F50F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F0E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7F0E">
              <w:t>инженерно-технического обеспечения**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Газоснабжение: возможно от ГРС «Куезбашево»: предельно-свободная мощность существующих сетей – 1000 куб.м./час; максим. нагрузка в точке подключения - 1000 куб.м./час;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C07F0E" w:rsidRPr="00C07F0E" w:rsidRDefault="00C07F0E" w:rsidP="001F50F0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35 кВ Батырово»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 (в действующей редакции). Отпуск мощности в объеме --- кВт по </w:t>
            </w:r>
            <w:r w:rsidRPr="00C07F0E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с даты заключения договора об осуществлении технологического подключения.</w:t>
            </w:r>
          </w:p>
          <w:p w:rsidR="00C07F0E" w:rsidRPr="00C07F0E" w:rsidRDefault="00C07F0E" w:rsidP="001F50F0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C07F0E">
              <w:t xml:space="preserve"> </w:t>
            </w: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представляется возможной, в связи с большой отдаленностью действующих водопроводных сетей Аургазинского группового водопровода на территории сельского поселения Батыровский сельсовет.</w:t>
            </w:r>
          </w:p>
          <w:p w:rsidR="00C07F0E" w:rsidRPr="00C07F0E" w:rsidRDefault="00C07F0E" w:rsidP="001F50F0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C07F0E">
              <w:rPr>
                <w:color w:val="000000" w:themeColor="text1"/>
                <w:lang w:eastAsia="ar-SA"/>
              </w:rPr>
              <w:t>Теплоснабжение: отсутствует техническая возможность на подключение к сетям теплоснабжения на территории сельского поселения Батыровский сельсовет МР Аургазинский район РБ.</w:t>
            </w:r>
          </w:p>
        </w:tc>
      </w:tr>
    </w:tbl>
    <w:p w:rsidR="005834DA" w:rsidRDefault="005834DA" w:rsidP="005834D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kern w:val="3"/>
          <w:lang w:eastAsia="zh-CN"/>
        </w:rPr>
      </w:pP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b/>
          <w:color w:val="000000"/>
          <w:kern w:val="3"/>
          <w:lang w:eastAsia="zh-CN"/>
        </w:rPr>
        <w:t xml:space="preserve">Лот № </w:t>
      </w:r>
      <w:r>
        <w:rPr>
          <w:b/>
          <w:color w:val="000000"/>
          <w:kern w:val="3"/>
          <w:lang w:eastAsia="zh-CN"/>
        </w:rPr>
        <w:t>8</w:t>
      </w:r>
      <w:r w:rsidRPr="009F0DC7">
        <w:rPr>
          <w:b/>
          <w:color w:val="000000"/>
          <w:kern w:val="3"/>
          <w:lang w:eastAsia="zh-CN"/>
        </w:rPr>
        <w:t xml:space="preserve">: </w:t>
      </w:r>
      <w:r w:rsidRPr="009F0DC7">
        <w:rPr>
          <w:color w:val="000000"/>
        </w:rPr>
        <w:t>Земельный участок с кадастровым номером 02:05:</w:t>
      </w:r>
      <w:r>
        <w:rPr>
          <w:color w:val="000000"/>
        </w:rPr>
        <w:t>141301:145</w:t>
      </w:r>
      <w:r w:rsidRPr="009F0DC7">
        <w:rPr>
          <w:color w:val="000000"/>
        </w:rPr>
        <w:t xml:space="preserve">, категория земель сельскохозяйственного назначения, площадью </w:t>
      </w:r>
      <w:r>
        <w:rPr>
          <w:color w:val="000000"/>
        </w:rPr>
        <w:t xml:space="preserve">133457 </w:t>
      </w:r>
      <w:r w:rsidRPr="009F0DC7">
        <w:rPr>
          <w:color w:val="000000"/>
        </w:rPr>
        <w:t xml:space="preserve">кв.м,  местоположение: РБ, Аургазинский р-н, </w:t>
      </w:r>
      <w:r>
        <w:rPr>
          <w:color w:val="000000"/>
        </w:rPr>
        <w:t>Батыровский с/с.</w:t>
      </w:r>
      <w:r w:rsidRPr="009F0DC7">
        <w:rPr>
          <w:color w:val="000000"/>
        </w:rPr>
        <w:t xml:space="preserve">, вид разрешенного использования – </w:t>
      </w:r>
      <w:r>
        <w:rPr>
          <w:color w:val="000000"/>
        </w:rPr>
        <w:t>для сельскохозяйственного производства</w:t>
      </w:r>
      <w:r w:rsidRPr="009F0DC7">
        <w:rPr>
          <w:color w:val="000000"/>
        </w:rPr>
        <w:t xml:space="preserve">. </w:t>
      </w: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color w:val="000000"/>
        </w:rPr>
        <w:t xml:space="preserve">Срок аренды земельного участка 5 (пять) лет. </w:t>
      </w: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color w:val="000000"/>
        </w:rPr>
        <w:t xml:space="preserve">Начальная цена предмета аукциона: </w:t>
      </w:r>
      <w:r>
        <w:rPr>
          <w:color w:val="000000"/>
        </w:rPr>
        <w:t>8288</w:t>
      </w:r>
      <w:r w:rsidRPr="009F0DC7">
        <w:rPr>
          <w:color w:val="000000"/>
        </w:rPr>
        <w:t xml:space="preserve"> (</w:t>
      </w:r>
      <w:r w:rsidRPr="00F84944">
        <w:rPr>
          <w:color w:val="000000"/>
        </w:rPr>
        <w:t>восемь тысяч двести восемьдесят восемь</w:t>
      </w:r>
      <w:r w:rsidRPr="009F0DC7">
        <w:rPr>
          <w:color w:val="000000"/>
        </w:rPr>
        <w:t>) рубл</w:t>
      </w:r>
      <w:r>
        <w:rPr>
          <w:color w:val="000000"/>
        </w:rPr>
        <w:t>ь</w:t>
      </w:r>
      <w:r w:rsidRPr="009F0DC7">
        <w:rPr>
          <w:color w:val="000000"/>
        </w:rPr>
        <w:t xml:space="preserve">. </w:t>
      </w: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9F0DC7">
        <w:rPr>
          <w:color w:val="000000"/>
        </w:rPr>
        <w:t xml:space="preserve">Шаг аукциона: </w:t>
      </w:r>
      <w:r>
        <w:rPr>
          <w:color w:val="000000"/>
        </w:rPr>
        <w:t xml:space="preserve">248 </w:t>
      </w:r>
      <w:r w:rsidRPr="009F0DC7">
        <w:rPr>
          <w:color w:val="000000"/>
        </w:rPr>
        <w:t>(</w:t>
      </w:r>
      <w:r>
        <w:rPr>
          <w:color w:val="000000"/>
        </w:rPr>
        <w:t>двести сорок восемь</w:t>
      </w:r>
      <w:r w:rsidRPr="009F0DC7">
        <w:rPr>
          <w:color w:val="000000"/>
        </w:rPr>
        <w:t>) рубл</w:t>
      </w:r>
      <w:r>
        <w:rPr>
          <w:color w:val="000000"/>
        </w:rPr>
        <w:t>ей</w:t>
      </w:r>
      <w:r w:rsidRPr="009F0DC7">
        <w:rPr>
          <w:color w:val="000000"/>
        </w:rPr>
        <w:t xml:space="preserve">. </w:t>
      </w:r>
    </w:p>
    <w:p w:rsidR="00C07F0E" w:rsidRDefault="00C07F0E" w:rsidP="00C07F0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kern w:val="3"/>
          <w:lang w:eastAsia="zh-CN"/>
        </w:rPr>
      </w:pPr>
      <w:r w:rsidRPr="009F0DC7">
        <w:rPr>
          <w:color w:val="000000"/>
        </w:rPr>
        <w:t>Размер задатка составляет:</w:t>
      </w:r>
      <w:r w:rsidRPr="009F0DC7">
        <w:rPr>
          <w:color w:val="000000"/>
          <w:kern w:val="3"/>
          <w:lang w:eastAsia="zh-CN"/>
        </w:rPr>
        <w:t xml:space="preserve"> </w:t>
      </w:r>
      <w:r>
        <w:rPr>
          <w:color w:val="000000"/>
          <w:kern w:val="3"/>
          <w:lang w:eastAsia="zh-CN"/>
        </w:rPr>
        <w:t>4144</w:t>
      </w:r>
      <w:r w:rsidRPr="009F0DC7">
        <w:rPr>
          <w:color w:val="000000"/>
          <w:kern w:val="3"/>
          <w:lang w:eastAsia="zh-CN"/>
        </w:rPr>
        <w:t xml:space="preserve"> (</w:t>
      </w:r>
      <w:r w:rsidRPr="00F84944">
        <w:rPr>
          <w:color w:val="000000"/>
          <w:kern w:val="3"/>
          <w:lang w:eastAsia="zh-CN"/>
        </w:rPr>
        <w:t>четыре тысячи сто сорок четыре</w:t>
      </w:r>
      <w:r w:rsidRPr="009F0DC7">
        <w:rPr>
          <w:color w:val="000000"/>
          <w:kern w:val="3"/>
          <w:lang w:eastAsia="zh-CN"/>
        </w:rPr>
        <w:t>) рубл</w:t>
      </w:r>
      <w:r>
        <w:rPr>
          <w:color w:val="000000"/>
          <w:kern w:val="3"/>
          <w:lang w:eastAsia="zh-CN"/>
        </w:rPr>
        <w:t>я</w:t>
      </w:r>
      <w:r w:rsidRPr="009F0DC7">
        <w:rPr>
          <w:color w:val="000000"/>
          <w:kern w:val="3"/>
          <w:lang w:eastAsia="zh-CN"/>
        </w:rPr>
        <w:t>.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5834DA" w:rsidRPr="0015012F" w:rsidTr="001F50F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15012F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15012F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5834DA" w:rsidRPr="004901B7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4901B7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01B7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4901B7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1B7">
              <w:t xml:space="preserve">Земельный участок свободен от прав третьих лиц </w:t>
            </w:r>
          </w:p>
        </w:tc>
      </w:tr>
      <w:tr w:rsidR="00C07F0E" w:rsidRPr="005834DA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C07F0E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F0E">
              <w:rPr>
                <w:color w:val="000000" w:themeColor="text1"/>
              </w:rPr>
              <w:t>Реестровый номер границы: 02:05-6.3; РБ, Аургазинский район, СП Толбазинский сельсовет, СП Чуваш-Карамалинский сельсовет, СП Батыровский сельсовет. Охранная зона ВЛ 35 кВ Толбазы-Карьер; ООО «Башкирские распределительные электрические сети». Реквизиты документа - 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160;</w:t>
            </w:r>
            <w:r w:rsidRPr="00C07F0E">
              <w:t xml:space="preserve"> </w:t>
            </w:r>
            <w:r w:rsidRPr="00C07F0E">
              <w:rPr>
                <w:color w:val="000000" w:themeColor="text1"/>
              </w:rPr>
              <w:t>Ограничения использования объектов недвижимости в пределах устанавливаемой охранной зоны, приведены в «Правилах установления охранных зон объектов электросетевого хозяйства и особых условий использования земельных участков, расположенных в границах таких зон. В охранных зонах запрещается: а) набрасывать на провода и опоры воздушных линий электропередачи посторонние предметы, также подниматься на опоры воздушных линий электропередачи; б) размещать любые объекты и предметы (материалы), возводить здания и сооружения; в) разводить огонь; г) размещать свалки; д) производить работы ударным механизмами, сбрасывать тяжести массой свыше 5 тонн; е) складировать или размещать хранилища любых, в том числе горюче-смазочных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людей; з) использовать (запускать) любые летательные аппараты.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дноуглубительные, землечерпальные и погрузочно-разгрузочные работы, горные, взрывные, мелиоративные работы, в том числе связанные с временным затоплением земель; в) посадка и вырубка деревьев и кустарников; г) проезд машин и механизмов, имеющих общую высоту с грузом или без груза от поверхности дороги более 4,5 метра; д) полив сельскохозяйственных культур в случае, если высота струи воды может составить свыше 3 метров; е) полевые сельскохозяйственные работы с применением сельскохозяйственных машин и оборудования высотой более 4 метров.</w:t>
            </w:r>
          </w:p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F0E">
              <w:rPr>
                <w:color w:val="000000" w:themeColor="text1"/>
              </w:rPr>
              <w:t>Реестровый номер границы: 02:00-6.763; Водоохранная зона р. Аургазы Республики Башкортостан.</w:t>
            </w:r>
            <w:r w:rsidRPr="00C07F0E">
              <w:t xml:space="preserve"> </w:t>
            </w:r>
          </w:p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F0E">
              <w:t>Реестровый номер границы: 02:00-6.712; Прибрежная защитная полоса р. Аургазы Республики Башкортостан.</w:t>
            </w:r>
          </w:p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07F0E">
              <w:rPr>
                <w:color w:val="000000" w:themeColor="text1"/>
              </w:rPr>
              <w:t>Реквизиты документа-основания: приказ Министерства природопользования и экологии РБ «Об утверждении отчетных материалов по определению границ водоохранных зон, прибрежных защитных полос и береговых линий по бассейну р. Уршак Республики Башкортостан» от 13.04.2018 № 357; постановление Правительства РФ «Об утверждении Правил установления на местности границ водоохранных зон и границ прибрежных защитных полос водных объектов» от 10.01.2009 № 17; водный кодекс РФ от 03.06.2006 № 74-ФЗ; Содержание ограничения (обременения): Приложение № 3 к приказу Министерства природопользования и экологии РБ «Об утверждении отчетных материалов по определению границ водоохранных зон, прибрежных защитных полос и береговых линий по бассейну р. Уршак Республики Башкортостан» от 13.04.2018 № 357.</w:t>
            </w:r>
          </w:p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F0E">
              <w:t>Реестровый номер границы: 02:05-6.180; РБ. Зона с особыми условиями использования территории. Придорожная полоса автомобильной дороги общего пользования регионального значения РБ Уфа-Оренбург-Бишкаин-ст. Белое Озеро-Русский Саскуль-Цапаловка-Красноусольский-(с обходом с. Красноусольский).Реквизиты документа основания: приказ государственного комитета РБ по транспорту и дорожному хозяйству «Об установлении границы придорожной полосы автомобильных дорог РБ регионального и межмуниципального значения» от 12.03.2014 № 41; постановление правительства РБ «Об утверждении перечня автомобильных дорог общего пользования регионального и межмуниципального значения» от 02.02.2012 № 28; постановление Правительства РБ «Об утверждении порядков установления и использования полос отвода и придорожных полос автомобильных дорог РБ регионального и межмуниципального значения» от 29.04.2011 № 137.  В пределах придорожных полос автомобильных дорог устанавливается особый режим использования земельных участков (частей земельных участков) в целях обеспечения требования безопасности дорожного движения, а также нормальных условий реконструкции, капитального ремонта, ремонта, содержания автомобильных дорог, их сохранности с учетом перспектив их развития, который предусматривает, что в придорожных полосах запрещается строительство капитальных сооружений, за исключением: объектов предназначенных для обслуживания автомобильных дорог, их строительства, реконструкции, капитального ремонта, ремонта и содержания; объектов Государственной инспекции безопасности дорожного движения МВД РФ; объектов дорожного сервиса, рекламных конструкций, информационных щитов и указателей; инженерных коммуникаций.</w:t>
            </w:r>
          </w:p>
        </w:tc>
      </w:tr>
      <w:tr w:rsidR="00C07F0E" w:rsidRPr="005834DA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suppressAutoHyphens/>
              <w:autoSpaceDE w:val="0"/>
              <w:jc w:val="both"/>
            </w:pPr>
            <w:r w:rsidRPr="00C07F0E"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F0E">
              <w:t>Использовать земельный участок                                             в соответствии с разрешенным видом использования земельного участка (без права строительства на нем зданий и сооружений)</w:t>
            </w:r>
          </w:p>
        </w:tc>
      </w:tr>
      <w:tr w:rsidR="00C07F0E" w:rsidRPr="005834DA" w:rsidTr="001F50F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C07F0E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</w:rPr>
            </w:pPr>
            <w:r w:rsidRPr="00C07F0E">
              <w:rPr>
                <w:rFonts w:eastAsiaTheme="minorHAnsi"/>
              </w:rPr>
              <w:t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пределами действия соответствующих правил землепользования и застройки и ген. планов сельского поселения. Согласно письма Администрации МР Аургазинский р-н № 873 от 05.12.2022.</w:t>
            </w:r>
          </w:p>
        </w:tc>
      </w:tr>
      <w:tr w:rsidR="00C07F0E" w:rsidRPr="005834DA" w:rsidTr="001F50F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F0E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7F0E">
              <w:t>инженерно-технического обеспечения**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F0E" w:rsidRPr="00C07F0E" w:rsidRDefault="00C07F0E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Газоснабжение: возможно от ГРС «Куезбашево»: предельно-свободная мощность существующих сетей – 1000 куб.м./час; максим. нагрузка в точке подключения - 1000 куб.м./час;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C07F0E" w:rsidRPr="00C07F0E" w:rsidRDefault="00C07F0E" w:rsidP="001F50F0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35 кВ Батырово»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 (в действующей редакции). Отпуск мощности в объеме --- кВт по </w:t>
            </w:r>
            <w:r w:rsidRPr="00C07F0E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с даты заключения договора об осуществлении технологического подключения.</w:t>
            </w:r>
          </w:p>
          <w:p w:rsidR="00C07F0E" w:rsidRPr="00C07F0E" w:rsidRDefault="00C07F0E" w:rsidP="001F50F0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C07F0E">
              <w:t xml:space="preserve"> </w:t>
            </w:r>
            <w:r w:rsidRPr="00C07F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представляется возможной, в связи с большой отдаленностью действующих водопроводных сетей Аургазинского группового водопровода на территории сельского поселения Батыровский сельсовет.</w:t>
            </w:r>
          </w:p>
          <w:p w:rsidR="00C07F0E" w:rsidRPr="00C07F0E" w:rsidRDefault="00C07F0E" w:rsidP="001F50F0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C07F0E">
              <w:rPr>
                <w:color w:val="000000" w:themeColor="text1"/>
                <w:lang w:eastAsia="ar-SA"/>
              </w:rPr>
              <w:t>Теплоснабжение: отсутствует техническая возможность на подключение к сетям теплоснабжения на территории сельского поселения Батыровский сельсовет МР Аургазинский район РБ.</w:t>
            </w:r>
          </w:p>
        </w:tc>
      </w:tr>
    </w:tbl>
    <w:p w:rsidR="005834DA" w:rsidRDefault="005834DA" w:rsidP="00C07F0E">
      <w:pPr>
        <w:autoSpaceDE w:val="0"/>
        <w:autoSpaceDN w:val="0"/>
        <w:adjustRightInd w:val="0"/>
        <w:jc w:val="both"/>
        <w:outlineLvl w:val="1"/>
        <w:rPr>
          <w:color w:val="000000"/>
          <w:kern w:val="3"/>
          <w:lang w:eastAsia="zh-CN"/>
        </w:rPr>
      </w:pPr>
    </w:p>
    <w:p w:rsidR="00CD0D13" w:rsidRPr="004A0EEE" w:rsidRDefault="00CD0D13" w:rsidP="00CE424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F3029A" w:rsidRDefault="00CD0D13" w:rsidP="00CD0D13">
      <w:pPr>
        <w:autoSpaceDE w:val="0"/>
        <w:autoSpaceDN w:val="0"/>
        <w:adjustRightInd w:val="0"/>
        <w:jc w:val="both"/>
        <w:outlineLvl w:val="1"/>
      </w:pPr>
      <w:r w:rsidRPr="00FA2A59">
        <w:t xml:space="preserve"> р/с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(Минземимущество РБ л/с </w:t>
      </w:r>
      <w:r>
        <w:t>05110110010</w:t>
      </w:r>
      <w:r w:rsidRPr="00380EBD">
        <w:t>)</w:t>
      </w:r>
      <w:r>
        <w:t xml:space="preserve">. </w:t>
      </w:r>
    </w:p>
    <w:p w:rsidR="004901B7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 организатора аукциона </w:t>
      </w:r>
      <w:r w:rsidRPr="001B1C01">
        <w:rPr>
          <w:rFonts w:ascii="Times New Roman" w:hAnsi="Times New Roman" w:cs="Times New Roman"/>
          <w:b/>
          <w:sz w:val="24"/>
          <w:szCs w:val="24"/>
        </w:rPr>
        <w:t>не  позднее «</w:t>
      </w:r>
      <w:r w:rsidR="00C07F0E">
        <w:rPr>
          <w:rFonts w:ascii="Times New Roman" w:hAnsi="Times New Roman" w:cs="Times New Roman"/>
          <w:b/>
          <w:sz w:val="24"/>
          <w:szCs w:val="24"/>
        </w:rPr>
        <w:t>24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424F">
        <w:rPr>
          <w:rFonts w:ascii="Times New Roman" w:hAnsi="Times New Roman" w:cs="Times New Roman"/>
          <w:b/>
          <w:sz w:val="24"/>
          <w:szCs w:val="24"/>
        </w:rPr>
        <w:t>марта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2A30">
        <w:rPr>
          <w:rFonts w:ascii="Times New Roman" w:hAnsi="Times New Roman" w:cs="Times New Roman"/>
          <w:b/>
          <w:sz w:val="24"/>
          <w:szCs w:val="24"/>
        </w:rPr>
        <w:t>3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Назначение платежа − </w:t>
      </w:r>
      <w:r w:rsidRPr="001B1C01">
        <w:rPr>
          <w:rFonts w:ascii="Times New Roman" w:hAnsi="Times New Roman" w:cs="Times New Roman"/>
          <w:spacing w:val="-1"/>
          <w:sz w:val="24"/>
          <w:szCs w:val="24"/>
        </w:rPr>
        <w:t xml:space="preserve">Задаток 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Pr="001B1C01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право заключения договора аренды земельного участка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901B7">
        <w:rPr>
          <w:rFonts w:ascii="Times New Roman" w:hAnsi="Times New Roman" w:cs="Times New Roman"/>
          <w:bCs/>
          <w:sz w:val="24"/>
          <w:szCs w:val="24"/>
        </w:rPr>
        <w:t>2</w:t>
      </w:r>
      <w:r w:rsidR="00C07F0E">
        <w:rPr>
          <w:rFonts w:ascii="Times New Roman" w:hAnsi="Times New Roman" w:cs="Times New Roman"/>
          <w:bCs/>
          <w:sz w:val="24"/>
          <w:szCs w:val="24"/>
        </w:rPr>
        <w:t>7</w:t>
      </w:r>
      <w:r w:rsidR="00CE424F">
        <w:rPr>
          <w:rFonts w:ascii="Times New Roman" w:hAnsi="Times New Roman" w:cs="Times New Roman"/>
          <w:bCs/>
          <w:sz w:val="24"/>
          <w:szCs w:val="24"/>
        </w:rPr>
        <w:t>.03.</w:t>
      </w:r>
      <w:r w:rsidR="004F2A30">
        <w:rPr>
          <w:rFonts w:ascii="Times New Roman" w:hAnsi="Times New Roman" w:cs="Times New Roman"/>
          <w:bCs/>
          <w:sz w:val="24"/>
          <w:szCs w:val="24"/>
        </w:rPr>
        <w:t>2023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 по лоту № ____.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5B3574">
      <w:pPr>
        <w:spacing w:line="276" w:lineRule="auto"/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5B3574">
      <w:pPr>
        <w:spacing w:line="276" w:lineRule="auto"/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5B35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C07F0E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D94030">
        <w:rPr>
          <w:rFonts w:ascii="Times New Roman" w:hAnsi="Times New Roman" w:cs="Times New Roman"/>
          <w:sz w:val="24"/>
          <w:szCs w:val="24"/>
        </w:rPr>
        <w:t>5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5B35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574" w:rsidRDefault="005B3574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28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C07F0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4901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5B3574" w:rsidRPr="004F2A30" w:rsidRDefault="00753283" w:rsidP="004F2A30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F0E">
        <w:rPr>
          <w:rFonts w:ascii="Times New Roman" w:hAnsi="Times New Roman" w:cs="Times New Roman"/>
          <w:b/>
          <w:sz w:val="24"/>
          <w:szCs w:val="24"/>
        </w:rPr>
        <w:t>27</w:t>
      </w:r>
      <w:r w:rsidR="00CE424F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Договор аренды с победителем </w:t>
      </w:r>
      <w:r w:rsidR="00753283">
        <w:t>аукциона заключается по истечени</w:t>
      </w:r>
      <w:r w:rsidR="00C07F0E">
        <w:t>е</w:t>
      </w:r>
      <w:r w:rsidR="00753283">
        <w:t xml:space="preserve">  10 дней  со дня размещения  информации о результатах торгов на официальном сайте. </w:t>
      </w:r>
    </w:p>
    <w:p w:rsidR="003E035F" w:rsidRDefault="00D94030" w:rsidP="003E035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4030">
        <w:t xml:space="preserve">В случае, если аукцион признан несостоявшимся и только один заявитель признан участником аукциона, </w:t>
      </w:r>
      <w:r>
        <w:t>договор аренды заключается</w:t>
      </w:r>
      <w:r w:rsidRPr="00D94030">
        <w:t xml:space="preserve"> в течение </w:t>
      </w:r>
      <w:r>
        <w:t>10</w:t>
      </w:r>
      <w:r w:rsidRPr="00D94030">
        <w:t xml:space="preserve"> дн</w:t>
      </w:r>
      <w:r>
        <w:t>ей со дня подписания протокола.</w:t>
      </w:r>
      <w:r w:rsidR="003E035F">
        <w:t xml:space="preserve"> </w:t>
      </w:r>
    </w:p>
    <w:p w:rsidR="003E035F" w:rsidRDefault="003E035F" w:rsidP="003E035F">
      <w:pPr>
        <w:autoSpaceDE w:val="0"/>
        <w:autoSpaceDN w:val="0"/>
        <w:adjustRightInd w:val="0"/>
        <w:spacing w:line="276" w:lineRule="auto"/>
        <w:ind w:firstLine="540"/>
        <w:jc w:val="both"/>
        <w:rPr>
          <w:shd w:val="clear" w:color="auto" w:fill="FFFFFF"/>
        </w:rPr>
      </w:pPr>
      <w:r w:rsidRPr="003E035F">
        <w:rPr>
          <w:shd w:val="clear" w:color="auto" w:fill="FFFFFF"/>
        </w:rPr>
        <w:t>Организатор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вправе отказаться от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 xml:space="preserve"> не позднее чем за </w:t>
      </w:r>
      <w:r>
        <w:rPr>
          <w:shd w:val="clear" w:color="auto" w:fill="FFFFFF"/>
        </w:rPr>
        <w:t>15 дней</w:t>
      </w:r>
      <w:r w:rsidRPr="003E035F">
        <w:rPr>
          <w:shd w:val="clear" w:color="auto" w:fill="FFFFFF"/>
        </w:rPr>
        <w:t xml:space="preserve"> до дня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.</w:t>
      </w:r>
    </w:p>
    <w:p w:rsidR="00243778" w:rsidRPr="003E035F" w:rsidRDefault="003E035F" w:rsidP="003E035F">
      <w:pPr>
        <w:autoSpaceDE w:val="0"/>
        <w:autoSpaceDN w:val="0"/>
        <w:adjustRightInd w:val="0"/>
        <w:spacing w:line="276" w:lineRule="auto"/>
        <w:jc w:val="both"/>
      </w:pPr>
      <w:r w:rsidRPr="003E035F">
        <w:rPr>
          <w:shd w:val="clear" w:color="auto" w:fill="FFFFFF"/>
        </w:rPr>
        <w:t>Извещение </w:t>
      </w:r>
      <w:r w:rsidRPr="003E035F">
        <w:rPr>
          <w:bCs/>
          <w:shd w:val="clear" w:color="auto" w:fill="FFFFFF"/>
        </w:rPr>
        <w:t>об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отказе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в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проведении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>
        <w:rPr>
          <w:shd w:val="clear" w:color="auto" w:fill="FFFFFF"/>
        </w:rPr>
        <w:t xml:space="preserve"> опубликовывается </w:t>
      </w:r>
      <w:r w:rsidRPr="003E035F">
        <w:rPr>
          <w:shd w:val="clear" w:color="auto" w:fill="FFFFFF"/>
        </w:rPr>
        <w:t>организатором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 течение трех дней в периодических печатных изданиях, в которых было опубликовано извещение о </w:t>
      </w:r>
      <w:r w:rsidRPr="003E035F">
        <w:rPr>
          <w:bCs/>
          <w:shd w:val="clear" w:color="auto" w:fill="FFFFFF"/>
        </w:rPr>
        <w:t>проведении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>
        <w:rPr>
          <w:bCs/>
          <w:shd w:val="clear" w:color="auto" w:fill="FFFFFF"/>
        </w:rPr>
        <w:t>.</w:t>
      </w:r>
    </w:p>
    <w:sectPr w:rsidR="00243778" w:rsidRPr="003E035F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B0" w:rsidRDefault="00F00DB0" w:rsidP="0006069B">
      <w:r>
        <w:separator/>
      </w:r>
    </w:p>
  </w:endnote>
  <w:endnote w:type="continuationSeparator" w:id="0">
    <w:p w:rsidR="00F00DB0" w:rsidRDefault="00F00DB0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B0" w:rsidRDefault="00F00DB0" w:rsidP="0006069B">
      <w:r>
        <w:separator/>
      </w:r>
    </w:p>
  </w:footnote>
  <w:footnote w:type="continuationSeparator" w:id="0">
    <w:p w:rsidR="00F00DB0" w:rsidRDefault="00F00DB0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76B80"/>
    <w:rsid w:val="000F0E50"/>
    <w:rsid w:val="0010239E"/>
    <w:rsid w:val="00120B4F"/>
    <w:rsid w:val="00130BE3"/>
    <w:rsid w:val="0015012F"/>
    <w:rsid w:val="00195536"/>
    <w:rsid w:val="0024250E"/>
    <w:rsid w:val="00243778"/>
    <w:rsid w:val="0034611D"/>
    <w:rsid w:val="003E035F"/>
    <w:rsid w:val="00413DA4"/>
    <w:rsid w:val="004143CF"/>
    <w:rsid w:val="004901B7"/>
    <w:rsid w:val="0049072D"/>
    <w:rsid w:val="004A0EEE"/>
    <w:rsid w:val="004A2F8C"/>
    <w:rsid w:val="004C423C"/>
    <w:rsid w:val="004C5CA1"/>
    <w:rsid w:val="004F2A30"/>
    <w:rsid w:val="005206AE"/>
    <w:rsid w:val="00520941"/>
    <w:rsid w:val="00533EB5"/>
    <w:rsid w:val="005834DA"/>
    <w:rsid w:val="00585511"/>
    <w:rsid w:val="005A4FDF"/>
    <w:rsid w:val="005B3574"/>
    <w:rsid w:val="005C2682"/>
    <w:rsid w:val="00625ECD"/>
    <w:rsid w:val="00675622"/>
    <w:rsid w:val="0069317D"/>
    <w:rsid w:val="006B1CAE"/>
    <w:rsid w:val="006D5D8C"/>
    <w:rsid w:val="006E1DEA"/>
    <w:rsid w:val="006E4DD2"/>
    <w:rsid w:val="00700BD4"/>
    <w:rsid w:val="00722CD0"/>
    <w:rsid w:val="00753283"/>
    <w:rsid w:val="007662B5"/>
    <w:rsid w:val="007825E7"/>
    <w:rsid w:val="0079066A"/>
    <w:rsid w:val="007B727D"/>
    <w:rsid w:val="007D4D9D"/>
    <w:rsid w:val="007F3461"/>
    <w:rsid w:val="00816331"/>
    <w:rsid w:val="00844395"/>
    <w:rsid w:val="008459A2"/>
    <w:rsid w:val="00854EED"/>
    <w:rsid w:val="008D74E8"/>
    <w:rsid w:val="00917162"/>
    <w:rsid w:val="0094180C"/>
    <w:rsid w:val="009A03C8"/>
    <w:rsid w:val="009C7EE9"/>
    <w:rsid w:val="009D4BB5"/>
    <w:rsid w:val="00A0577B"/>
    <w:rsid w:val="00A13FAA"/>
    <w:rsid w:val="00A33831"/>
    <w:rsid w:val="00AC6CA2"/>
    <w:rsid w:val="00AE1FA9"/>
    <w:rsid w:val="00AF3BB3"/>
    <w:rsid w:val="00B03277"/>
    <w:rsid w:val="00B26467"/>
    <w:rsid w:val="00B322A6"/>
    <w:rsid w:val="00BA0447"/>
    <w:rsid w:val="00BC14EF"/>
    <w:rsid w:val="00C05237"/>
    <w:rsid w:val="00C07F0E"/>
    <w:rsid w:val="00C122FF"/>
    <w:rsid w:val="00C23E12"/>
    <w:rsid w:val="00C6042B"/>
    <w:rsid w:val="00C7510F"/>
    <w:rsid w:val="00CB1D5C"/>
    <w:rsid w:val="00CB39FA"/>
    <w:rsid w:val="00CB534F"/>
    <w:rsid w:val="00CD0D13"/>
    <w:rsid w:val="00CE424F"/>
    <w:rsid w:val="00D317E4"/>
    <w:rsid w:val="00D41EDA"/>
    <w:rsid w:val="00D94030"/>
    <w:rsid w:val="00DE31CA"/>
    <w:rsid w:val="00DF2A81"/>
    <w:rsid w:val="00E06DDD"/>
    <w:rsid w:val="00E63934"/>
    <w:rsid w:val="00E71DE6"/>
    <w:rsid w:val="00E8642A"/>
    <w:rsid w:val="00E8673C"/>
    <w:rsid w:val="00E94508"/>
    <w:rsid w:val="00ED5719"/>
    <w:rsid w:val="00EF5234"/>
    <w:rsid w:val="00F00DB0"/>
    <w:rsid w:val="00F12FCF"/>
    <w:rsid w:val="00F23DCC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30097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2021-10-13T07:43:00Z</cp:lastPrinted>
  <dcterms:created xsi:type="dcterms:W3CDTF">2023-02-22T07:48:00Z</dcterms:created>
  <dcterms:modified xsi:type="dcterms:W3CDTF">2023-02-22T07:48:00Z</dcterms:modified>
</cp:coreProperties>
</file>